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063200" w:rsidRPr="00063200">
        <w:rPr>
          <w:rFonts w:ascii="Sylfaen" w:hAnsi="Sylfaen" w:cs="Russian Times"/>
          <w:color w:val="000000"/>
          <w:sz w:val="22"/>
          <w:szCs w:val="22"/>
        </w:rPr>
        <w:t>April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063200">
        <w:rPr>
          <w:rFonts w:ascii="Sylfaen" w:hAnsi="Sylfaen" w:cs="Russian Times"/>
          <w:color w:val="000000"/>
          <w:sz w:val="22"/>
          <w:szCs w:val="22"/>
        </w:rPr>
        <w:t>10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C640A4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5576C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063200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10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C640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063200" w:rsidRPr="00063200">
        <w:rPr>
          <w:rFonts w:ascii="Times New Roman" w:hAnsi="Times New Roman"/>
          <w:sz w:val="22"/>
          <w:szCs w:val="22"/>
        </w:rPr>
        <w:t>chainsaw and lawn mower spare parts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5576C7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5576C7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063200" w:rsidRPr="00063200">
        <w:rPr>
          <w:rFonts w:ascii="Sylfaen" w:hAnsi="Sylfae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063200">
        <w:rPr>
          <w:rFonts w:ascii="Times New Roman" w:hAnsi="Times New Roman"/>
          <w:b/>
          <w:sz w:val="22"/>
          <w:szCs w:val="22"/>
        </w:rPr>
        <w:t>17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5576C7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1343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200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0F7530"/>
    <w:rsid w:val="00104331"/>
    <w:rsid w:val="00107502"/>
    <w:rsid w:val="00114DD6"/>
    <w:rsid w:val="00121C91"/>
    <w:rsid w:val="0013043F"/>
    <w:rsid w:val="0016220A"/>
    <w:rsid w:val="00175660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C295A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576C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438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40A4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56B8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0321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79</cp:revision>
  <dcterms:created xsi:type="dcterms:W3CDTF">2018-01-11T11:17:00Z</dcterms:created>
  <dcterms:modified xsi:type="dcterms:W3CDTF">2026-04-10T13:08:00Z</dcterms:modified>
</cp:coreProperties>
</file>